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0A3F" w14:textId="77777777" w:rsidR="00CF2E80" w:rsidRPr="009547FC" w:rsidRDefault="000C4BEE" w:rsidP="0075338C">
      <w:pPr>
        <w:pStyle w:val="Ttulo1"/>
        <w:ind w:left="-3969"/>
        <w:jc w:val="center"/>
        <w:rPr>
          <w:rFonts w:ascii="Arial" w:hAnsi="Arial" w:cs="Arial"/>
          <w:b/>
          <w:sz w:val="24"/>
          <w:szCs w:val="24"/>
        </w:rPr>
      </w:pPr>
      <w:r w:rsidRPr="009547FC">
        <w:rPr>
          <w:rFonts w:ascii="Arial" w:hAnsi="Arial" w:cs="Arial"/>
          <w:b/>
          <w:sz w:val="24"/>
          <w:szCs w:val="24"/>
        </w:rPr>
        <w:t>S</w:t>
      </w:r>
      <w:r w:rsidR="00210BEB" w:rsidRPr="009547FC">
        <w:rPr>
          <w:rFonts w:ascii="Arial" w:hAnsi="Arial" w:cs="Arial"/>
          <w:b/>
          <w:sz w:val="24"/>
          <w:szCs w:val="24"/>
        </w:rPr>
        <w:t>OLICITUD DE ACCESO A LA INFORMACIÓN PÚBLICA</w:t>
      </w:r>
    </w:p>
    <w:p w14:paraId="1E17DD25" w14:textId="77777777" w:rsidR="0075338C" w:rsidRPr="00D62BDB" w:rsidRDefault="0075338C" w:rsidP="0075338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347" w:type="dxa"/>
        <w:tblInd w:w="-4226" w:type="dxa"/>
        <w:tblCellMar>
          <w:top w:w="47" w:type="dxa"/>
          <w:left w:w="28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2196"/>
        <w:gridCol w:w="2891"/>
      </w:tblGrid>
      <w:tr w:rsidR="0075338C" w:rsidRPr="009547FC" w14:paraId="53AC6BCC" w14:textId="77777777" w:rsidTr="00D62BDB">
        <w:trPr>
          <w:trHeight w:val="391"/>
        </w:trPr>
        <w:tc>
          <w:tcPr>
            <w:tcW w:w="4260" w:type="dxa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148B8825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14:paraId="47F2B3A8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Folio Núm. </w:t>
            </w:r>
          </w:p>
        </w:tc>
        <w:tc>
          <w:tcPr>
            <w:tcW w:w="28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14:paraId="44E3010F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8C" w:rsidRPr="009547FC" w14:paraId="5E377EA8" w14:textId="77777777" w:rsidTr="00D62BDB">
        <w:trPr>
          <w:trHeight w:val="523"/>
        </w:trPr>
        <w:tc>
          <w:tcPr>
            <w:tcW w:w="42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14:paraId="18B058AA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>Este espacio debe ser llenado exclusivamente por personal  de la Unidad de Transparencia (UT)</w:t>
            </w:r>
          </w:p>
        </w:tc>
        <w:tc>
          <w:tcPr>
            <w:tcW w:w="508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14:paraId="40462648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Fecha y hora de recepción:  ___ / ___ / ___   ___ : ___ </w:t>
            </w:r>
            <w:r w:rsidR="000C4BEE" w:rsidRPr="009547FC">
              <w:rPr>
                <w:rFonts w:ascii="Arial" w:hAnsi="Arial" w:cs="Arial"/>
                <w:sz w:val="18"/>
                <w:szCs w:val="18"/>
              </w:rPr>
              <w:t>horas</w:t>
            </w:r>
            <w:r w:rsidRPr="009547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338C" w:rsidRPr="009547FC" w14:paraId="1343389D" w14:textId="77777777" w:rsidTr="00D62BDB">
        <w:trPr>
          <w:trHeight w:val="274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1202DF75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1. Nombre del Sujeto Obligado a quien se solicita información </w:t>
            </w:r>
          </w:p>
        </w:tc>
      </w:tr>
      <w:tr w:rsidR="0075338C" w:rsidRPr="009547FC" w14:paraId="6204263D" w14:textId="77777777" w:rsidTr="00D62BDB">
        <w:trPr>
          <w:trHeight w:val="382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4DF9FDA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75338C" w:rsidRPr="009547FC" w14:paraId="1A0A3441" w14:textId="77777777" w:rsidTr="00D62BDB">
        <w:trPr>
          <w:trHeight w:val="509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543BED44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>2. Nombre completo del solicitante (si es persona física)</w:t>
            </w:r>
          </w:p>
        </w:tc>
      </w:tr>
      <w:tr w:rsidR="0075338C" w:rsidRPr="009547FC" w14:paraId="0F1351A2" w14:textId="77777777" w:rsidTr="00D62BDB">
        <w:trPr>
          <w:trHeight w:val="655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4836055" w14:textId="77777777" w:rsidR="0075338C" w:rsidRPr="009547FC" w:rsidRDefault="0075338C" w:rsidP="000C4BEE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338C" w:rsidRPr="009547FC" w14:paraId="7BE3DB76" w14:textId="77777777" w:rsidTr="00D62BDB">
        <w:trPr>
          <w:trHeight w:val="274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32F6287" w14:textId="77777777" w:rsidR="0075338C" w:rsidRPr="009547FC" w:rsidRDefault="00FF4117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   Nombre de la persona autorizada para recibir notificaciones: </w:t>
            </w:r>
          </w:p>
        </w:tc>
      </w:tr>
      <w:tr w:rsidR="0075338C" w:rsidRPr="009547FC" w14:paraId="66019314" w14:textId="77777777" w:rsidTr="00D62BDB">
        <w:trPr>
          <w:trHeight w:val="382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F6738F9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8C" w:rsidRPr="009547FC" w14:paraId="3A897DED" w14:textId="77777777" w:rsidTr="002703F7">
        <w:trPr>
          <w:trHeight w:val="488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65745263" w14:textId="77777777" w:rsidR="0075338C" w:rsidRPr="009547FC" w:rsidRDefault="0075338C" w:rsidP="00FF4117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  Nombre, denominación o razón social del solicitante (si es persona moral)</w:t>
            </w:r>
            <w:r w:rsidR="00FF4117" w:rsidRPr="009547FC">
              <w:rPr>
                <w:rFonts w:ascii="Arial" w:hAnsi="Arial" w:cs="Arial"/>
                <w:sz w:val="18"/>
                <w:szCs w:val="18"/>
              </w:rPr>
              <w:t xml:space="preserve"> Si nombra a un representante legal anotar su nombre (opcional)</w:t>
            </w:r>
          </w:p>
        </w:tc>
      </w:tr>
      <w:tr w:rsidR="0075338C" w:rsidRPr="009547FC" w14:paraId="6285059A" w14:textId="77777777" w:rsidTr="00D62BDB">
        <w:trPr>
          <w:trHeight w:val="1298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7B0BE65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8C" w:rsidRPr="009547FC" w14:paraId="17E0E72D" w14:textId="77777777" w:rsidTr="00D62BDB">
        <w:trPr>
          <w:trHeight w:val="1260"/>
        </w:trPr>
        <w:tc>
          <w:tcPr>
            <w:tcW w:w="934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434C7C7" w14:textId="77777777" w:rsidR="0075338C" w:rsidRPr="009547FC" w:rsidRDefault="0075338C" w:rsidP="0075338C">
            <w:pPr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3. Medio para recibir notificaciones durante el procedimiento. </w:t>
            </w:r>
          </w:p>
        </w:tc>
      </w:tr>
    </w:tbl>
    <w:p w14:paraId="2A116092" w14:textId="77777777" w:rsidR="00CF2E80" w:rsidRPr="009547FC" w:rsidRDefault="00CF2E80">
      <w:pPr>
        <w:spacing w:after="0"/>
        <w:jc w:val="righ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184" w:type="dxa"/>
        <w:tblInd w:w="-4226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9184"/>
      </w:tblGrid>
      <w:tr w:rsidR="00CF2E80" w:rsidRPr="009547FC" w14:paraId="192BE414" w14:textId="77777777">
        <w:trPr>
          <w:trHeight w:val="456"/>
        </w:trPr>
        <w:tc>
          <w:tcPr>
            <w:tcW w:w="91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7B295DB" w14:textId="77777777" w:rsidR="00CF2E80" w:rsidRPr="009547FC" w:rsidRDefault="00D62BDB" w:rsidP="000C4BEE">
            <w:pPr>
              <w:spacing w:after="8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>. Descripción del o los documentos o la información que se solicita</w:t>
            </w:r>
            <w:r w:rsidR="000C4BEE"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  (anote de forma clara y precisa)</w:t>
            </w:r>
          </w:p>
        </w:tc>
      </w:tr>
      <w:tr w:rsidR="00CF2E80" w:rsidRPr="009547FC" w14:paraId="1A099FA1" w14:textId="77777777">
        <w:trPr>
          <w:trHeight w:val="1826"/>
        </w:trPr>
        <w:tc>
          <w:tcPr>
            <w:tcW w:w="91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43D98DEF" w14:textId="77777777" w:rsidR="00CF2E80" w:rsidRPr="009547FC" w:rsidRDefault="00210BEB">
            <w:pPr>
              <w:spacing w:after="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______________________________________________________________________________</w:t>
            </w:r>
          </w:p>
          <w:p w14:paraId="0C26EC49" w14:textId="77777777" w:rsidR="00CF2E80" w:rsidRPr="009547FC" w:rsidRDefault="00210BEB">
            <w:pPr>
              <w:spacing w:after="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_____________________________________________________________________________</w:t>
            </w:r>
          </w:p>
          <w:p w14:paraId="4C43538F" w14:textId="77777777" w:rsidR="00CF2E80" w:rsidRPr="009547FC" w:rsidRDefault="00210BEB">
            <w:pPr>
              <w:spacing w:after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______________________________________________________________________________</w:t>
            </w:r>
          </w:p>
          <w:p w14:paraId="4DE960C7" w14:textId="77777777" w:rsidR="00D62BDB" w:rsidRPr="009547FC" w:rsidRDefault="00210BEB" w:rsidP="00D62BDB">
            <w:pPr>
              <w:tabs>
                <w:tab w:val="center" w:pos="752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Si </w:t>
            </w:r>
            <w:r w:rsidR="00D62BDB" w:rsidRPr="009547FC">
              <w:rPr>
                <w:rFonts w:ascii="Arial" w:eastAsia="Times New Roman" w:hAnsi="Arial" w:cs="Arial"/>
                <w:sz w:val="18"/>
                <w:szCs w:val="18"/>
              </w:rPr>
              <w:t>adjunta documento especifique</w: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número de hojas</w: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9547F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B5A5070" wp14:editId="22CC8C8A">
                      <wp:extent cx="105156" cy="89916"/>
                      <wp:effectExtent l="0" t="0" r="0" b="0"/>
                      <wp:docPr id="3497" name="Group 3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89916"/>
                                <a:chOff x="0" y="0"/>
                                <a:chExt cx="105156" cy="89916"/>
                              </a:xfrm>
                            </wpg:grpSpPr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0" y="0"/>
                                  <a:ext cx="52578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89916">
                                      <a:moveTo>
                                        <a:pt x="0" y="0"/>
                                      </a:moveTo>
                                      <a:lnTo>
                                        <a:pt x="52578" y="0"/>
                                      </a:lnTo>
                                      <a:lnTo>
                                        <a:pt x="52578" y="12192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0668" y="79248"/>
                                      </a:lnTo>
                                      <a:lnTo>
                                        <a:pt x="52578" y="79248"/>
                                      </a:lnTo>
                                      <a:lnTo>
                                        <a:pt x="5257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52578" y="0"/>
                                  <a:ext cx="52578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89916">
                                      <a:moveTo>
                                        <a:pt x="0" y="0"/>
                                      </a:moveTo>
                                      <a:lnTo>
                                        <a:pt x="52578" y="0"/>
                                      </a:lnTo>
                                      <a:lnTo>
                                        <a:pt x="5257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41910" y="79248"/>
                                      </a:lnTo>
                                      <a:lnTo>
                                        <a:pt x="4191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97" style="width:8.28pt;height:7.08pt;mso-position-horizontal-relative:char;mso-position-vertical-relative:line" coordsize="1051,899">
                      <v:shape id="Shape 203" style="position:absolute;width:525;height:899;left:0;top:0;" coordsize="52578,89916" path="m0,0l52578,0l52578,12192l10668,12192l10668,79248l52578,79248l52578,89916l0,89916l0,0x">
                        <v:stroke weight="0pt" endcap="flat" joinstyle="miter" miterlimit="10" on="false" color="#000000" opacity="0"/>
                        <v:fill on="true" color="#7f7f7f"/>
                      </v:shape>
                      <v:shape id="Shape 204" style="position:absolute;width:525;height:899;left:525;top:0;" coordsize="52578,89916" path="m0,0l52578,0l52578,89916l0,89916l0,79248l41910,79248l41910,12192l0,12192l0,0x">
                        <v:stroke weight="0pt" endcap="flat" joinstyle="miter" miterlimit="10" on="false" color="#000000" opacity="0"/>
                        <v:fill on="true" color="#7f7f7f"/>
                      </v:shape>
                    </v:group>
                  </w:pict>
                </mc:Fallback>
              </mc:AlternateConten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Anexo ______ hojas</w:t>
            </w:r>
          </w:p>
          <w:p w14:paraId="0D32853E" w14:textId="77777777" w:rsidR="00D62BDB" w:rsidRPr="009547FC" w:rsidRDefault="00D62BDB" w:rsidP="00D62BDB">
            <w:pPr>
              <w:tabs>
                <w:tab w:val="center" w:pos="7528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2E51EB" w14:textId="77777777" w:rsidR="00D62BDB" w:rsidRPr="009547FC" w:rsidRDefault="00D62BDB" w:rsidP="00D62BDB">
            <w:pPr>
              <w:tabs>
                <w:tab w:val="center" w:pos="75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3DB59B" w14:textId="77777777" w:rsidR="007142E2" w:rsidRPr="009547FC" w:rsidRDefault="007142E2">
      <w:pPr>
        <w:rPr>
          <w:rFonts w:ascii="Arial" w:hAnsi="Arial" w:cs="Arial"/>
          <w:sz w:val="18"/>
          <w:szCs w:val="18"/>
        </w:rPr>
      </w:pPr>
    </w:p>
    <w:p w14:paraId="206CFE83" w14:textId="77777777" w:rsidR="007142E2" w:rsidRPr="009547FC" w:rsidRDefault="007142E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184" w:type="dxa"/>
        <w:tblInd w:w="-4226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3643"/>
        <w:gridCol w:w="1293"/>
        <w:gridCol w:w="4248"/>
      </w:tblGrid>
      <w:tr w:rsidR="00CF2E80" w:rsidRPr="009547FC" w14:paraId="779A4CE8" w14:textId="77777777">
        <w:trPr>
          <w:trHeight w:val="365"/>
        </w:trPr>
        <w:tc>
          <w:tcPr>
            <w:tcW w:w="9184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8CD509B" w14:textId="77777777" w:rsidR="00CF2E80" w:rsidRPr="009547FC" w:rsidRDefault="00210BEB" w:rsidP="00D62BDB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</w:t>
            </w:r>
            <w:r w:rsidR="00D62BDB" w:rsidRPr="009547FC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. Información opcional para fines estadísticos </w:t>
            </w:r>
          </w:p>
        </w:tc>
      </w:tr>
      <w:tr w:rsidR="00CF2E80" w:rsidRPr="009547FC" w14:paraId="78D65E6A" w14:textId="77777777" w:rsidTr="000C4BEE">
        <w:trPr>
          <w:trHeight w:val="382"/>
        </w:trPr>
        <w:tc>
          <w:tcPr>
            <w:tcW w:w="364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5855132" w14:textId="77777777" w:rsidR="00CF2E80" w:rsidRPr="009547FC" w:rsidRDefault="00FF4117" w:rsidP="00FF4117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>Sexo:        Femenino ____    Masculino____    Otro ______________</w:t>
            </w:r>
          </w:p>
        </w:tc>
        <w:tc>
          <w:tcPr>
            <w:tcW w:w="129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688E12E" w14:textId="77777777" w:rsidR="00CF2E80" w:rsidRPr="009547FC" w:rsidRDefault="00210BEB">
            <w:pPr>
              <w:ind w:left="39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Edad:</w:t>
            </w:r>
          </w:p>
        </w:tc>
        <w:tc>
          <w:tcPr>
            <w:tcW w:w="42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C33587C" w14:textId="77777777" w:rsidR="00CF2E80" w:rsidRPr="009547FC" w:rsidRDefault="00210BEB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Nacionalidad:</w:t>
            </w:r>
          </w:p>
        </w:tc>
      </w:tr>
      <w:tr w:rsidR="00CF2E80" w:rsidRPr="009547FC" w14:paraId="2F2B0EFE" w14:textId="77777777" w:rsidTr="00FF4117">
        <w:trPr>
          <w:trHeight w:val="401"/>
        </w:trPr>
        <w:tc>
          <w:tcPr>
            <w:tcW w:w="4936" w:type="dxa"/>
            <w:gridSpan w:val="2"/>
            <w:tcBorders>
              <w:top w:val="single" w:sz="13" w:space="0" w:color="000000"/>
              <w:left w:val="single" w:sz="13" w:space="0" w:color="000000"/>
              <w:bottom w:val="double" w:sz="7" w:space="0" w:color="7F7F7F"/>
              <w:right w:val="single" w:sz="13" w:space="0" w:color="000000"/>
            </w:tcBorders>
            <w:shd w:val="clear" w:color="auto" w:fill="BFBFBF"/>
            <w:vAlign w:val="center"/>
          </w:tcPr>
          <w:p w14:paraId="52F112C0" w14:textId="77777777" w:rsidR="00CF2E80" w:rsidRPr="009547FC" w:rsidRDefault="00210BEB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Ocupación (seleccione una opción) </w:t>
            </w:r>
          </w:p>
        </w:tc>
        <w:tc>
          <w:tcPr>
            <w:tcW w:w="42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05692E8A" w14:textId="77777777" w:rsidR="00CF2E80" w:rsidRPr="009547FC" w:rsidRDefault="00CF2E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E80" w:rsidRPr="009547FC" w14:paraId="6041999F" w14:textId="77777777">
        <w:trPr>
          <w:trHeight w:val="1008"/>
        </w:trPr>
        <w:tc>
          <w:tcPr>
            <w:tcW w:w="9184" w:type="dxa"/>
            <w:gridSpan w:val="3"/>
            <w:tcBorders>
              <w:top w:val="double" w:sz="7" w:space="0" w:color="7F7F7F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1EAFC38" w14:textId="77777777" w:rsidR="00CF2E80" w:rsidRPr="009547FC" w:rsidRDefault="00CF2E80">
            <w:pPr>
              <w:ind w:right="495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DAB0EE" w14:textId="77777777" w:rsidR="00D62BDB" w:rsidRPr="009547FC" w:rsidRDefault="00D62BDB" w:rsidP="00D62BDB">
            <w:pPr>
              <w:ind w:right="495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  Empresario</w:t>
            </w:r>
            <w:r w:rsidRPr="009547FC">
              <w:rPr>
                <w:rFonts w:ascii="Arial" w:hAnsi="Arial" w:cs="Arial"/>
                <w:sz w:val="18"/>
                <w:szCs w:val="18"/>
              </w:rPr>
              <w:tab/>
              <w:t>___   Servidor público   ___   Empleado u obrero ___   Medios de comunicación</w:t>
            </w:r>
            <w:r w:rsidRPr="009547FC">
              <w:rPr>
                <w:rFonts w:ascii="Arial" w:hAnsi="Arial" w:cs="Arial"/>
                <w:sz w:val="18"/>
                <w:szCs w:val="18"/>
              </w:rPr>
              <w:tab/>
              <w:t xml:space="preserve">             </w:t>
            </w:r>
          </w:p>
          <w:p w14:paraId="36C28A54" w14:textId="77777777" w:rsidR="00D62BDB" w:rsidRPr="009547FC" w:rsidRDefault="00D62BDB" w:rsidP="00D62BDB">
            <w:pPr>
              <w:ind w:right="495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   Asociación Política Organización no gubernamental   ___   Comerciante __   Académico o Estudiante                     </w:t>
            </w:r>
            <w:r w:rsidR="00FF4117" w:rsidRPr="009547F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547FC">
              <w:rPr>
                <w:rFonts w:ascii="Arial" w:hAnsi="Arial" w:cs="Arial"/>
                <w:sz w:val="18"/>
                <w:szCs w:val="18"/>
              </w:rPr>
              <w:t xml:space="preserve">Otro (especifique)  </w:t>
            </w:r>
          </w:p>
        </w:tc>
      </w:tr>
      <w:tr w:rsidR="00CF2E80" w:rsidRPr="009547FC" w14:paraId="1B9102C9" w14:textId="77777777">
        <w:trPr>
          <w:trHeight w:val="385"/>
        </w:trPr>
        <w:tc>
          <w:tcPr>
            <w:tcW w:w="9184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1" w:space="0" w:color="7F7F7F"/>
              <w:right w:val="single" w:sz="13" w:space="0" w:color="000000"/>
            </w:tcBorders>
            <w:shd w:val="clear" w:color="auto" w:fill="BFBFBF"/>
          </w:tcPr>
          <w:p w14:paraId="4FAF522F" w14:textId="77777777" w:rsidR="00FF4117" w:rsidRPr="009547FC" w:rsidRDefault="00210BEB">
            <w:pPr>
              <w:ind w:left="38"/>
              <w:rPr>
                <w:rFonts w:ascii="Arial" w:eastAsia="Times New Roman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Escolaridad</w:t>
            </w:r>
            <w:r w:rsidR="00FF4117" w:rsidRPr="009547FC">
              <w:rPr>
                <w:rFonts w:ascii="Arial" w:eastAsia="Times New Roman" w:hAnsi="Arial" w:cs="Arial"/>
                <w:sz w:val="18"/>
                <w:szCs w:val="18"/>
              </w:rPr>
              <w:t>_</w:t>
            </w:r>
          </w:p>
          <w:p w14:paraId="13F0C4B8" w14:textId="77777777" w:rsidR="00FF4117" w:rsidRPr="009547FC" w:rsidRDefault="00FF4117">
            <w:pPr>
              <w:ind w:left="38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B7930C" w14:textId="77777777" w:rsidR="00FF4117" w:rsidRPr="009547FC" w:rsidRDefault="00FF4117" w:rsidP="00FF4117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 Sin estudios _____ Primaria____ Secundaria_____  Bachillerato ____Licenciatura ____ Maestría o Doctorado __</w:t>
            </w:r>
          </w:p>
        </w:tc>
      </w:tr>
      <w:tr w:rsidR="00CF2E80" w:rsidRPr="009547FC" w14:paraId="0948121E" w14:textId="77777777">
        <w:trPr>
          <w:trHeight w:val="353"/>
        </w:trPr>
        <w:tc>
          <w:tcPr>
            <w:tcW w:w="9184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2524A12D" w14:textId="77777777" w:rsidR="00CF2E80" w:rsidRPr="009547FC" w:rsidRDefault="00210BEB" w:rsidP="00FF4117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9547FC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r w:rsidR="00FF4117" w:rsidRPr="009547FC">
              <w:rPr>
                <w:rFonts w:ascii="Arial" w:eastAsia="Times New Roman" w:hAnsi="Arial" w:cs="Arial"/>
                <w:b/>
                <w:sz w:val="18"/>
                <w:szCs w:val="18"/>
              </w:rPr>
              <w:t>NSTRUCTIVO DE LLENADO</w:t>
            </w:r>
          </w:p>
        </w:tc>
      </w:tr>
      <w:tr w:rsidR="00CF2E80" w:rsidRPr="009547FC" w14:paraId="2FAC0A6E" w14:textId="77777777">
        <w:trPr>
          <w:trHeight w:val="5148"/>
        </w:trPr>
        <w:tc>
          <w:tcPr>
            <w:tcW w:w="9184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CEBC96A" w14:textId="77777777" w:rsidR="00FF4117" w:rsidRPr="009547FC" w:rsidRDefault="00FF4117" w:rsidP="000C4BEE">
            <w:pPr>
              <w:pStyle w:val="Prrafodelista"/>
              <w:numPr>
                <w:ilvl w:val="0"/>
                <w:numId w:val="1"/>
              </w:numPr>
              <w:spacing w:after="1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Dependencia a la que solicita la información,</w:t>
            </w:r>
          </w:p>
          <w:p w14:paraId="6C9AAA0B" w14:textId="77777777" w:rsidR="00CF2E80" w:rsidRPr="009547FC" w:rsidRDefault="000C4BEE" w:rsidP="000C4BEE">
            <w:pPr>
              <w:pStyle w:val="Prrafodelista"/>
              <w:numPr>
                <w:ilvl w:val="0"/>
                <w:numId w:val="1"/>
              </w:num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 xml:space="preserve">Este dato es opcional, en su caso, no </w:t>
            </w:r>
            <w:proofErr w:type="spellStart"/>
            <w:r w:rsidRPr="009547FC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9547FC">
              <w:rPr>
                <w:rFonts w:ascii="Arial" w:hAnsi="Arial" w:cs="Arial"/>
                <w:sz w:val="18"/>
                <w:szCs w:val="18"/>
              </w:rPr>
              <w:t xml:space="preserve"> obligatorio proporcionar su nombre o identificarse, podrá señalar un pseudónimo o dejar en blanco.  </w:t>
            </w:r>
            <w:r w:rsidR="00210BEB" w:rsidRPr="009547FC">
              <w:rPr>
                <w:rFonts w:ascii="Arial" w:hAnsi="Arial" w:cs="Arial"/>
                <w:sz w:val="18"/>
                <w:szCs w:val="18"/>
              </w:rPr>
              <w:t>En caso de que el solicitante no proporcione “nombre” y señale “Acudir a la Unidad de Transparencia”, para recibir notificaciones, será necesario presentar el acuse de la solicitud.</w:t>
            </w:r>
          </w:p>
          <w:p w14:paraId="047A4D3A" w14:textId="77777777" w:rsidR="00CF2E80" w:rsidRPr="009547FC" w:rsidRDefault="00FF4117" w:rsidP="00914F4B">
            <w:pPr>
              <w:pStyle w:val="Prrafodelista"/>
              <w:numPr>
                <w:ilvl w:val="0"/>
                <w:numId w:val="1"/>
              </w:numPr>
              <w:spacing w:after="153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>Anotar el domicilio o medio para recibir notificaciones (correo electrónico, domicilio, etc.)</w:t>
            </w:r>
            <w:r w:rsidR="000C4BEE" w:rsidRPr="009547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>Cuando el solicitante señale como medio para recibir notificaciones “</w:t>
            </w:r>
            <w:r w:rsidR="000C4BEE" w:rsidRPr="009547FC">
              <w:rPr>
                <w:rFonts w:ascii="Arial" w:eastAsia="Times New Roman" w:hAnsi="Arial" w:cs="Arial"/>
                <w:sz w:val="18"/>
                <w:szCs w:val="18"/>
              </w:rPr>
              <w:t>domicilio “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>, se deberá proporcionar el nombre de la persona autorizada para recibir la</w: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notificaci</w: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ones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.  </w:t>
            </w:r>
          </w:p>
          <w:p w14:paraId="62F16CD4" w14:textId="77777777" w:rsidR="00CF2E80" w:rsidRPr="009547FC" w:rsidRDefault="00210BEB" w:rsidP="000C4BEE">
            <w:pPr>
              <w:spacing w:after="144" w:line="276" w:lineRule="auto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En el caso de que el solicitante no señale lugar o medio para recibir la información y las notificaciones; o, en su defecto, no haya sido posible practicar la notificación, éstas se realizarán por lista que se fije en los estrados de la Unidad de Transparencia del sujeto obligado que </w:t>
            </w:r>
            <w:r w:rsidR="000C4BEE" w:rsidRPr="009547FC">
              <w:rPr>
                <w:rFonts w:ascii="Arial" w:eastAsia="Times New Roman" w:hAnsi="Arial" w:cs="Arial"/>
                <w:sz w:val="18"/>
                <w:szCs w:val="18"/>
              </w:rPr>
              <w:t>corresponda o</w:t>
            </w: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, en su defecto, no haya sido posible practicar la notificación.</w:t>
            </w:r>
          </w:p>
          <w:p w14:paraId="62E8FB26" w14:textId="77777777" w:rsidR="00CF2E80" w:rsidRPr="009547FC" w:rsidRDefault="00210BEB" w:rsidP="000C4BEE">
            <w:pPr>
              <w:spacing w:after="153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En caso de requerir la entrega de la información de medio electrónico, </w:t>
            </w:r>
          </w:p>
          <w:p w14:paraId="1EF7BD7E" w14:textId="77777777" w:rsidR="00CF2E80" w:rsidRPr="009547FC" w:rsidRDefault="00210BEB" w:rsidP="000C4BEE">
            <w:pPr>
              <w:spacing w:after="144" w:line="276" w:lineRule="auto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Si la solicitud es presentada ante un Sujeto Obligado que no es competente para entregar la información o que no la tenga por no ser de su ámbito, la Unidad de Transparencia lo hará de</w:t>
            </w:r>
            <w:r w:rsidR="000C4BEE" w:rsidRPr="009547FC">
              <w:rPr>
                <w:rFonts w:ascii="Arial" w:eastAsia="Times New Roman" w:hAnsi="Arial" w:cs="Arial"/>
                <w:sz w:val="18"/>
                <w:szCs w:val="18"/>
              </w:rPr>
              <w:t>l conocimiento del solicitante.</w:t>
            </w:r>
          </w:p>
          <w:p w14:paraId="212D58B3" w14:textId="77777777" w:rsidR="000C4BEE" w:rsidRPr="009547FC" w:rsidRDefault="000C4BEE" w:rsidP="000C4BEE">
            <w:pPr>
              <w:spacing w:after="153"/>
              <w:ind w:left="26"/>
              <w:rPr>
                <w:rFonts w:ascii="Arial" w:eastAsia="Times New Roman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Cuando la información solicitada sea en copias certificadas, podrá generar un costo de conformidad con la Ley de Ingresos vigente en el Municipio de Oaxaca de Juárez. </w:t>
            </w:r>
          </w:p>
          <w:p w14:paraId="63B0A145" w14:textId="77777777" w:rsidR="00CF2E80" w:rsidRPr="009547FC" w:rsidRDefault="000C4BEE" w:rsidP="000C4BEE">
            <w:pPr>
              <w:pStyle w:val="Prrafodelista"/>
              <w:numPr>
                <w:ilvl w:val="0"/>
                <w:numId w:val="1"/>
              </w:numPr>
              <w:spacing w:after="153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>Describir de forma precisa y clara qué información requiere, ejercicio, y proporcionar información adicional para su localización, de ser posible.</w:t>
            </w:r>
          </w:p>
          <w:p w14:paraId="0A27B088" w14:textId="77777777" w:rsidR="000C4BEE" w:rsidRPr="009547FC" w:rsidRDefault="000C4BEE" w:rsidP="000C4BEE">
            <w:pPr>
              <w:pStyle w:val="Prrafodelista"/>
              <w:numPr>
                <w:ilvl w:val="0"/>
                <w:numId w:val="1"/>
              </w:numPr>
              <w:spacing w:after="153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hAnsi="Arial" w:cs="Arial"/>
                <w:sz w:val="18"/>
                <w:szCs w:val="18"/>
              </w:rPr>
              <w:t>Información no obligatoria, únicamente para fines estadísticos,</w:t>
            </w:r>
          </w:p>
        </w:tc>
      </w:tr>
      <w:tr w:rsidR="00CF2E80" w:rsidRPr="009547FC" w14:paraId="3AAF1318" w14:textId="77777777" w:rsidTr="00FF4117">
        <w:trPr>
          <w:trHeight w:val="274"/>
        </w:trPr>
        <w:tc>
          <w:tcPr>
            <w:tcW w:w="493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618DA33" w14:textId="77777777" w:rsidR="00CF2E80" w:rsidRPr="009547FC" w:rsidRDefault="00210BEB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   Respuesta a la solicitud</w:t>
            </w:r>
          </w:p>
        </w:tc>
        <w:tc>
          <w:tcPr>
            <w:tcW w:w="42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277D83B" w14:textId="77777777" w:rsidR="00CF2E80" w:rsidRPr="009547FC" w:rsidRDefault="000C4BEE" w:rsidP="000C4BEE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10 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>días hábiles</w:t>
            </w:r>
          </w:p>
        </w:tc>
      </w:tr>
      <w:tr w:rsidR="00CF2E80" w:rsidRPr="009547FC" w14:paraId="504CFDF3" w14:textId="77777777" w:rsidTr="00FF4117">
        <w:trPr>
          <w:trHeight w:val="430"/>
        </w:trPr>
        <w:tc>
          <w:tcPr>
            <w:tcW w:w="493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97C5A61" w14:textId="77777777" w:rsidR="00CF2E80" w:rsidRPr="009547FC" w:rsidRDefault="00210BEB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   En su caso, prevención para aclarar o completar la solicitud de      información</w:t>
            </w:r>
          </w:p>
        </w:tc>
        <w:tc>
          <w:tcPr>
            <w:tcW w:w="42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2A43332" w14:textId="77777777" w:rsidR="00CF2E80" w:rsidRPr="009547FC" w:rsidRDefault="000C4BEE" w:rsidP="000C4BEE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días hábiles</w:t>
            </w:r>
          </w:p>
        </w:tc>
      </w:tr>
      <w:tr w:rsidR="00CF2E80" w:rsidRPr="009547FC" w14:paraId="21D6C25D" w14:textId="77777777" w:rsidTr="00FF4117">
        <w:trPr>
          <w:trHeight w:val="430"/>
        </w:trPr>
        <w:tc>
          <w:tcPr>
            <w:tcW w:w="493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4B725A0" w14:textId="77777777" w:rsidR="00CF2E80" w:rsidRPr="009547FC" w:rsidRDefault="00210BEB">
            <w:pPr>
              <w:ind w:left="35" w:right="154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    Respuesta a la solicitud, en caso de que haya recibido      notificación de ampliación de plazo.</w:t>
            </w:r>
          </w:p>
        </w:tc>
        <w:tc>
          <w:tcPr>
            <w:tcW w:w="42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12B3680" w14:textId="77777777" w:rsidR="00CF2E80" w:rsidRPr="009547FC" w:rsidRDefault="000C4BEE" w:rsidP="000C4BEE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r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15 </w:t>
            </w:r>
            <w:r w:rsidR="00210BEB" w:rsidRPr="009547FC">
              <w:rPr>
                <w:rFonts w:ascii="Arial" w:eastAsia="Times New Roman" w:hAnsi="Arial" w:cs="Arial"/>
                <w:sz w:val="18"/>
                <w:szCs w:val="18"/>
              </w:rPr>
              <w:t xml:space="preserve"> días hábiles</w:t>
            </w:r>
          </w:p>
        </w:tc>
      </w:tr>
    </w:tbl>
    <w:p w14:paraId="46EB38FC" w14:textId="77777777" w:rsidR="007142E2" w:rsidRPr="009547FC" w:rsidRDefault="007142E2">
      <w:pPr>
        <w:rPr>
          <w:rFonts w:ascii="Arial" w:hAnsi="Arial" w:cs="Arial"/>
          <w:sz w:val="18"/>
          <w:szCs w:val="18"/>
        </w:rPr>
      </w:pPr>
    </w:p>
    <w:p w14:paraId="48F5F529" w14:textId="77777777" w:rsidR="007142E2" w:rsidRDefault="007142E2"/>
    <w:p w14:paraId="1ECB0907" w14:textId="77777777" w:rsidR="002703F7" w:rsidRDefault="002703F7"/>
    <w:p w14:paraId="6E2610EE" w14:textId="77777777" w:rsidR="002703F7" w:rsidRDefault="002703F7"/>
    <w:tbl>
      <w:tblPr>
        <w:tblStyle w:val="TableGrid"/>
        <w:tblW w:w="9184" w:type="dxa"/>
        <w:tblInd w:w="-4226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9184"/>
      </w:tblGrid>
      <w:tr w:rsidR="00CF2E80" w:rsidRPr="00D62BDB" w14:paraId="6B7424F5" w14:textId="77777777">
        <w:trPr>
          <w:trHeight w:val="326"/>
        </w:trPr>
        <w:tc>
          <w:tcPr>
            <w:tcW w:w="91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0AF9858" w14:textId="77777777" w:rsidR="00CF2E80" w:rsidRPr="00D62BDB" w:rsidRDefault="00210BEB" w:rsidP="007142E2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B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El solicitante que no reciba respuesta del Sujeto Obligado o no esté conforme con la respuesta del mismo, podrá interponer un recurso de revisión ante el </w:t>
            </w:r>
            <w:r w:rsidR="005D082F">
              <w:rPr>
                <w:rFonts w:ascii="Arial" w:eastAsia="Times New Roman" w:hAnsi="Arial" w:cs="Arial"/>
                <w:sz w:val="18"/>
                <w:szCs w:val="18"/>
              </w:rPr>
              <w:t>Órgano</w:t>
            </w:r>
            <w:r w:rsidR="000C4BEE">
              <w:rPr>
                <w:rFonts w:ascii="Arial" w:eastAsia="Times New Roman" w:hAnsi="Arial" w:cs="Arial"/>
                <w:sz w:val="18"/>
                <w:szCs w:val="18"/>
              </w:rPr>
              <w:t xml:space="preserve"> Garante de Acceso a la Información Pública, Transparencia, Protección de Datos Personales y Buen Gobierno del Estado de Oaxaca, </w:t>
            </w:r>
            <w:r w:rsidR="005D082F">
              <w:rPr>
                <w:rFonts w:ascii="Arial" w:eastAsia="Times New Roman" w:hAnsi="Arial" w:cs="Arial"/>
                <w:sz w:val="18"/>
                <w:szCs w:val="18"/>
              </w:rPr>
              <w:t xml:space="preserve">ubicado en la Calle Amapolas número 122 Colonia Reforma, Oaxaca de Juárez, Oaxaca, </w:t>
            </w:r>
            <w:r w:rsidR="000C4BEE">
              <w:rPr>
                <w:rFonts w:ascii="Arial" w:eastAsia="Times New Roman" w:hAnsi="Arial" w:cs="Arial"/>
                <w:sz w:val="18"/>
                <w:szCs w:val="18"/>
              </w:rPr>
              <w:t>o ante la Unidad de Transparencia Municipal de Oaxaca de Juárez, en sus oficinas ubicadas en Avenida Heroico Colegio Militar # 909 Colonia Reforma, Oaxaca de Juárez, Oaxaca. C.P. 68050.</w:t>
            </w:r>
            <w:r w:rsidRPr="00D62BD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14:paraId="61BAC5A9" w14:textId="77777777" w:rsidR="002703F7" w:rsidRDefault="002703F7" w:rsidP="00007BD5">
      <w:pPr>
        <w:widowControl w:val="0"/>
        <w:autoSpaceDE w:val="0"/>
        <w:autoSpaceDN w:val="0"/>
        <w:spacing w:after="0" w:line="240" w:lineRule="auto"/>
        <w:ind w:left="-4253" w:firstLine="142"/>
        <w:rPr>
          <w:rFonts w:ascii="Arial" w:eastAsia="Arial MT" w:hAnsi="Arial" w:cs="Arial"/>
          <w:color w:val="auto"/>
          <w:sz w:val="16"/>
          <w:szCs w:val="16"/>
          <w:lang w:val="es-ES" w:eastAsia="en-US"/>
        </w:rPr>
      </w:pPr>
    </w:p>
    <w:p w14:paraId="553DD71C" w14:textId="77777777" w:rsidR="002703F7" w:rsidRPr="002703F7" w:rsidRDefault="002703F7" w:rsidP="00007BD5">
      <w:pPr>
        <w:widowControl w:val="0"/>
        <w:autoSpaceDE w:val="0"/>
        <w:autoSpaceDN w:val="0"/>
        <w:spacing w:after="0" w:line="240" w:lineRule="auto"/>
        <w:ind w:left="-4253" w:firstLine="142"/>
        <w:rPr>
          <w:rFonts w:ascii="Arial" w:eastAsia="Arial MT" w:hAnsi="Arial" w:cs="Arial"/>
          <w:b/>
          <w:color w:val="auto"/>
          <w:sz w:val="24"/>
          <w:szCs w:val="24"/>
          <w:lang w:val="es-ES" w:eastAsia="en-US"/>
        </w:rPr>
      </w:pPr>
    </w:p>
    <w:tbl>
      <w:tblPr>
        <w:tblStyle w:val="TableGrid"/>
        <w:tblW w:w="9184" w:type="dxa"/>
        <w:tblInd w:w="-4226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9184"/>
      </w:tblGrid>
      <w:tr w:rsidR="002703F7" w:rsidRPr="00D62BDB" w14:paraId="087F7DE7" w14:textId="77777777" w:rsidTr="006D70CF">
        <w:trPr>
          <w:trHeight w:val="326"/>
        </w:trPr>
        <w:tc>
          <w:tcPr>
            <w:tcW w:w="91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0722A88" w14:textId="77777777" w:rsidR="002703F7" w:rsidRPr="00923430" w:rsidRDefault="002703F7" w:rsidP="002703F7">
            <w:pPr>
              <w:widowControl w:val="0"/>
              <w:autoSpaceDE w:val="0"/>
              <w:autoSpaceDN w:val="0"/>
              <w:ind w:left="-4253" w:firstLine="142"/>
              <w:rPr>
                <w:rFonts w:ascii="Arial" w:hAnsi="Arial" w:cs="Arial"/>
                <w:b/>
              </w:rPr>
            </w:pPr>
            <w:r w:rsidRPr="002703F7">
              <w:rPr>
                <w:rFonts w:ascii="Arial" w:eastAsia="Arial MT" w:hAnsi="Arial" w:cs="Arial"/>
                <w:b/>
                <w:color w:val="auto"/>
                <w:sz w:val="24"/>
                <w:szCs w:val="24"/>
                <w:lang w:val="es-ES" w:eastAsia="en-US"/>
              </w:rPr>
              <w:t>Sello de recepción</w:t>
            </w:r>
            <w:r w:rsidRPr="00923430">
              <w:rPr>
                <w:rFonts w:ascii="Arial" w:eastAsia="Arial MT" w:hAnsi="Arial" w:cs="Arial"/>
                <w:b/>
                <w:color w:val="auto"/>
                <w:lang w:val="es-ES" w:eastAsia="en-US"/>
              </w:rPr>
              <w:t>:                                   Sel</w:t>
            </w:r>
            <w:r w:rsidRPr="00923430">
              <w:rPr>
                <w:rFonts w:ascii="Arial" w:hAnsi="Arial" w:cs="Arial"/>
                <w:b/>
              </w:rPr>
              <w:t>lo de recepción</w:t>
            </w:r>
          </w:p>
          <w:p w14:paraId="76D689AE" w14:textId="77777777" w:rsidR="002703F7" w:rsidRPr="00923430" w:rsidRDefault="002703F7" w:rsidP="006D70CF">
            <w:pPr>
              <w:ind w:left="26"/>
              <w:jc w:val="both"/>
              <w:rPr>
                <w:rFonts w:ascii="Arial" w:hAnsi="Arial" w:cs="Arial"/>
              </w:rPr>
            </w:pPr>
          </w:p>
          <w:p w14:paraId="1F6CD618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5E1031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FE77E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808F62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098ECB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B80D0A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D905E3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3935C" w14:textId="77777777" w:rsidR="002703F7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8E540" w14:textId="77777777" w:rsidR="002703F7" w:rsidRPr="00D62BDB" w:rsidRDefault="002703F7" w:rsidP="006D70CF">
            <w:pPr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0DBC7E" w14:textId="77777777" w:rsidR="002703F7" w:rsidRPr="002703F7" w:rsidRDefault="002703F7" w:rsidP="00007BD5">
      <w:pPr>
        <w:widowControl w:val="0"/>
        <w:autoSpaceDE w:val="0"/>
        <w:autoSpaceDN w:val="0"/>
        <w:spacing w:after="0" w:line="240" w:lineRule="auto"/>
        <w:ind w:left="-4253" w:firstLine="142"/>
        <w:rPr>
          <w:rFonts w:ascii="Arial" w:eastAsia="Arial MT" w:hAnsi="Arial" w:cs="Arial"/>
          <w:b/>
          <w:color w:val="auto"/>
          <w:sz w:val="24"/>
          <w:szCs w:val="24"/>
          <w:lang w:val="es-ES" w:eastAsia="en-US"/>
        </w:rPr>
      </w:pPr>
    </w:p>
    <w:p w14:paraId="2B470C1D" w14:textId="06918927" w:rsidR="00007BD5" w:rsidRPr="00007BD5" w:rsidRDefault="00007BD5" w:rsidP="00FD6E1A">
      <w:pPr>
        <w:widowControl w:val="0"/>
        <w:autoSpaceDE w:val="0"/>
        <w:autoSpaceDN w:val="0"/>
        <w:spacing w:after="0" w:line="240" w:lineRule="auto"/>
        <w:ind w:left="-4253" w:firstLine="142"/>
        <w:jc w:val="center"/>
        <w:rPr>
          <w:rFonts w:ascii="Arial" w:eastAsia="Arial MT" w:hAnsi="Arial" w:cs="Arial"/>
          <w:color w:val="auto"/>
          <w:sz w:val="16"/>
          <w:szCs w:val="16"/>
          <w:lang w:val="es-ES" w:eastAsia="en-US"/>
        </w:rPr>
      </w:pPr>
      <w:r w:rsidRPr="00007BD5">
        <w:rPr>
          <w:rFonts w:ascii="Arial" w:eastAsia="Arial MT" w:hAnsi="Arial" w:cs="Arial"/>
          <w:color w:val="auto"/>
          <w:sz w:val="16"/>
          <w:szCs w:val="16"/>
          <w:lang w:val="es-ES" w:eastAsia="en-US"/>
        </w:rPr>
        <w:t>Aviso de privacidad simplificado</w:t>
      </w:r>
    </w:p>
    <w:p w14:paraId="5FA88D40" w14:textId="77777777" w:rsidR="00007BD5" w:rsidRPr="00007BD5" w:rsidRDefault="00007BD5" w:rsidP="00FC6B89">
      <w:pPr>
        <w:widowControl w:val="0"/>
        <w:autoSpaceDE w:val="0"/>
        <w:autoSpaceDN w:val="0"/>
        <w:spacing w:after="0" w:line="240" w:lineRule="auto"/>
        <w:ind w:left="-4253"/>
        <w:jc w:val="both"/>
        <w:rPr>
          <w:rFonts w:ascii="Arial" w:eastAsia="Arial MT" w:hAnsi="Arial" w:cs="Arial"/>
          <w:color w:val="auto"/>
          <w:sz w:val="16"/>
          <w:szCs w:val="16"/>
          <w:lang w:val="es-ES" w:eastAsia="en-US"/>
        </w:rPr>
      </w:pPr>
      <w:r w:rsidRPr="00007BD5">
        <w:rPr>
          <w:rFonts w:ascii="Arial" w:eastAsia="Arial MT" w:hAnsi="Arial" w:cs="Arial"/>
          <w:color w:val="auto"/>
          <w:sz w:val="16"/>
          <w:szCs w:val="16"/>
          <w:lang w:val="es-ES" w:eastAsia="en-US"/>
        </w:rPr>
        <w:t xml:space="preserve">El Municipio de Oaxaca de Juárez, a través de la Unidad de Transparencia Municipal, es el área responsable de recabar y resguarda los datos personales que usted nos proporcione, los cuales serán utilizados para las siguientes finalidades: Recepción, tramite y respuesta a las solicitudes de acceso a la información pública. Esta Unidad podrá realizar la remisión o en su caso la transmisión de la información a las áreas que la requieran, para las mismas finalidades. Usted podrá ejercer sus Derecho de Acceso, Rectificación, Cancelación, Oposición y Portabilidad, a través de la Unidad de Transparencia Municipal, ubicada en la Avenida Heroico Colegio Militar # 909 Colonia Reforma. C.P. 68050, teléfono 9514387428, en horario laboral de lunes a viernes de 09:00 a 17:00 horas o a través de la Plataforma Nacional de Transparencia en: </w:t>
      </w:r>
      <w:hyperlink r:id="rId7" w:history="1">
        <w:r w:rsidRPr="00007BD5">
          <w:rPr>
            <w:rFonts w:ascii="Arial" w:eastAsia="Arial MT" w:hAnsi="Arial" w:cs="Arial"/>
            <w:color w:val="0000FF"/>
            <w:sz w:val="16"/>
            <w:szCs w:val="16"/>
            <w:u w:val="single"/>
            <w:lang w:val="es-ES" w:eastAsia="en-US"/>
          </w:rPr>
          <w:t>https://www.plataformadetransparencia.org.mx</w:t>
        </w:r>
      </w:hyperlink>
      <w:r w:rsidRPr="00007BD5">
        <w:rPr>
          <w:rFonts w:ascii="Arial" w:eastAsia="Arial MT" w:hAnsi="Arial" w:cs="Arial"/>
          <w:color w:val="auto"/>
          <w:sz w:val="16"/>
          <w:szCs w:val="16"/>
          <w:lang w:val="es-ES" w:eastAsia="en-US"/>
        </w:rPr>
        <w:t xml:space="preserve">  Y podrá consultar el Aviso de Privacidad integral en:  https://transparencia.municipiodeoaxaca.gob.mx/aviso-de-privacidad</w:t>
      </w:r>
    </w:p>
    <w:p w14:paraId="603FAC7C" w14:textId="77777777" w:rsidR="00007BD5" w:rsidRPr="00007BD5" w:rsidRDefault="00007BD5" w:rsidP="00FC6B89">
      <w:pPr>
        <w:widowControl w:val="0"/>
        <w:tabs>
          <w:tab w:val="left" w:pos="2205"/>
          <w:tab w:val="left" w:pos="9466"/>
        </w:tabs>
        <w:autoSpaceDE w:val="0"/>
        <w:autoSpaceDN w:val="0"/>
        <w:spacing w:after="0" w:line="240" w:lineRule="auto"/>
        <w:ind w:left="-4253" w:firstLine="4253"/>
        <w:jc w:val="both"/>
        <w:rPr>
          <w:rFonts w:ascii="Arial" w:eastAsia="Arial MT" w:hAnsi="Arial" w:cs="Arial"/>
          <w:color w:val="auto"/>
          <w:sz w:val="20"/>
          <w:szCs w:val="20"/>
          <w:lang w:val="es-ES" w:eastAsia="en-US"/>
        </w:rPr>
      </w:pPr>
    </w:p>
    <w:p w14:paraId="05C901E5" w14:textId="77777777" w:rsidR="00007BD5" w:rsidRPr="00D62BDB" w:rsidRDefault="00007BD5" w:rsidP="00FC6B89">
      <w:pPr>
        <w:spacing w:after="0"/>
        <w:ind w:left="-4253" w:firstLine="4253"/>
        <w:jc w:val="both"/>
        <w:rPr>
          <w:rFonts w:ascii="Arial" w:hAnsi="Arial" w:cs="Arial"/>
          <w:sz w:val="18"/>
          <w:szCs w:val="18"/>
        </w:rPr>
      </w:pPr>
    </w:p>
    <w:sectPr w:rsidR="00007BD5" w:rsidRPr="00D62BDB" w:rsidSect="00FD6E1A">
      <w:headerReference w:type="default" r:id="rId8"/>
      <w:pgSz w:w="12240" w:h="15840" w:code="1"/>
      <w:pgMar w:top="2049" w:right="1133" w:bottom="2041" w:left="59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4A31" w14:textId="77777777" w:rsidR="00E7209C" w:rsidRDefault="00E7209C" w:rsidP="0075338C">
      <w:pPr>
        <w:spacing w:after="0" w:line="240" w:lineRule="auto"/>
      </w:pPr>
      <w:r>
        <w:separator/>
      </w:r>
    </w:p>
  </w:endnote>
  <w:endnote w:type="continuationSeparator" w:id="0">
    <w:p w14:paraId="7E00ADBA" w14:textId="77777777" w:rsidR="00E7209C" w:rsidRDefault="00E7209C" w:rsidP="0075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3B61" w14:textId="77777777" w:rsidR="00E7209C" w:rsidRDefault="00E7209C" w:rsidP="0075338C">
      <w:pPr>
        <w:spacing w:after="0" w:line="240" w:lineRule="auto"/>
      </w:pPr>
      <w:bookmarkStart w:id="0" w:name="_Hlk194325684"/>
      <w:bookmarkEnd w:id="0"/>
      <w:r>
        <w:separator/>
      </w:r>
    </w:p>
  </w:footnote>
  <w:footnote w:type="continuationSeparator" w:id="0">
    <w:p w14:paraId="30A736E0" w14:textId="77777777" w:rsidR="00E7209C" w:rsidRDefault="00E7209C" w:rsidP="0075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8195" w14:textId="729859F5" w:rsidR="0075338C" w:rsidRPr="00FD6E1A" w:rsidRDefault="00FD6E1A" w:rsidP="00FD6E1A">
    <w:pPr>
      <w:pStyle w:val="Ttulo"/>
      <w:tabs>
        <w:tab w:val="left" w:pos="4369"/>
        <w:tab w:val="left" w:pos="8825"/>
      </w:tabs>
      <w:ind w:left="-5950"/>
    </w:pPr>
    <w:r>
      <w:rPr>
        <w:b w:val="0"/>
        <w:i w:val="0"/>
        <w:noProof/>
        <w:position w:val="21"/>
        <w:sz w:val="20"/>
      </w:rPr>
      <w:drawing>
        <wp:anchor distT="0" distB="0" distL="0" distR="0" simplePos="0" relativeHeight="251659264" behindDoc="0" locked="0" layoutInCell="1" allowOverlap="1" wp14:anchorId="4D371EB8" wp14:editId="4453CCE0">
          <wp:simplePos x="0" y="0"/>
          <wp:positionH relativeFrom="page">
            <wp:align>right</wp:align>
          </wp:positionH>
          <wp:positionV relativeFrom="margin">
            <wp:align>top</wp:align>
          </wp:positionV>
          <wp:extent cx="7771440" cy="8762365"/>
          <wp:effectExtent l="0" t="0" r="1270" b="635"/>
          <wp:wrapNone/>
          <wp:docPr id="196412729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1440" cy="87623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 w:val="0"/>
        <w:i w:val="0"/>
        <w:noProof/>
        <w:spacing w:val="51"/>
        <w:position w:val="23"/>
        <w:sz w:val="20"/>
      </w:rPr>
      <w:drawing>
        <wp:anchor distT="0" distB="0" distL="114300" distR="114300" simplePos="0" relativeHeight="251661312" behindDoc="0" locked="0" layoutInCell="1" allowOverlap="1" wp14:anchorId="3B6466FA" wp14:editId="400D9BF0">
          <wp:simplePos x="0" y="0"/>
          <wp:positionH relativeFrom="column">
            <wp:posOffset>127000</wp:posOffset>
          </wp:positionH>
          <wp:positionV relativeFrom="paragraph">
            <wp:posOffset>142875</wp:posOffset>
          </wp:positionV>
          <wp:extent cx="1176020" cy="290195"/>
          <wp:effectExtent l="0" t="0" r="5080" b="0"/>
          <wp:wrapSquare wrapText="bothSides"/>
          <wp:docPr id="202486811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02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pacing w:val="81"/>
        <w:position w:val="3"/>
        <w:sz w:val="20"/>
      </w:rPr>
      <w:drawing>
        <wp:anchor distT="0" distB="0" distL="114300" distR="114300" simplePos="0" relativeHeight="251665408" behindDoc="0" locked="0" layoutInCell="1" allowOverlap="1" wp14:anchorId="2DA3044D" wp14:editId="7C4A5E45">
          <wp:simplePos x="0" y="0"/>
          <wp:positionH relativeFrom="column">
            <wp:posOffset>-463550</wp:posOffset>
          </wp:positionH>
          <wp:positionV relativeFrom="paragraph">
            <wp:posOffset>-9525</wp:posOffset>
          </wp:positionV>
          <wp:extent cx="547370" cy="547370"/>
          <wp:effectExtent l="0" t="0" r="5080" b="5080"/>
          <wp:wrapSquare wrapText="bothSides"/>
          <wp:docPr id="3806797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pacing w:val="91"/>
        <w:position w:val="12"/>
        <w:sz w:val="20"/>
      </w:rPr>
      <w:drawing>
        <wp:anchor distT="0" distB="0" distL="114300" distR="114300" simplePos="0" relativeHeight="251664384" behindDoc="0" locked="0" layoutInCell="1" allowOverlap="1" wp14:anchorId="45F8723C" wp14:editId="6EEEE4E4">
          <wp:simplePos x="0" y="0"/>
          <wp:positionH relativeFrom="column">
            <wp:posOffset>-2120900</wp:posOffset>
          </wp:positionH>
          <wp:positionV relativeFrom="paragraph">
            <wp:posOffset>133350</wp:posOffset>
          </wp:positionV>
          <wp:extent cx="24130" cy="447675"/>
          <wp:effectExtent l="0" t="0" r="13970" b="9525"/>
          <wp:wrapSquare wrapText="bothSides"/>
          <wp:docPr id="156236596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pacing w:val="81"/>
        <w:position w:val="18"/>
        <w:sz w:val="20"/>
      </w:rPr>
      <w:drawing>
        <wp:anchor distT="0" distB="0" distL="114300" distR="114300" simplePos="0" relativeHeight="251663360" behindDoc="0" locked="0" layoutInCell="1" allowOverlap="1" wp14:anchorId="1AB29675" wp14:editId="785C5CBD">
          <wp:simplePos x="0" y="0"/>
          <wp:positionH relativeFrom="column">
            <wp:posOffset>-2016125</wp:posOffset>
          </wp:positionH>
          <wp:positionV relativeFrom="paragraph">
            <wp:posOffset>142875</wp:posOffset>
          </wp:positionV>
          <wp:extent cx="1045210" cy="361950"/>
          <wp:effectExtent l="0" t="0" r="2540" b="0"/>
          <wp:wrapSquare wrapText="bothSides"/>
          <wp:docPr id="59272074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z w:val="20"/>
      </w:rPr>
      <w:drawing>
        <wp:anchor distT="0" distB="0" distL="114300" distR="114300" simplePos="0" relativeHeight="251662336" behindDoc="0" locked="0" layoutInCell="1" allowOverlap="1" wp14:anchorId="2C5C1479" wp14:editId="510D0904">
          <wp:simplePos x="0" y="0"/>
          <wp:positionH relativeFrom="column">
            <wp:posOffset>-2682875</wp:posOffset>
          </wp:positionH>
          <wp:positionV relativeFrom="paragraph">
            <wp:posOffset>9525</wp:posOffset>
          </wp:positionV>
          <wp:extent cx="451485" cy="601980"/>
          <wp:effectExtent l="0" t="0" r="5715" b="7620"/>
          <wp:wrapSquare wrapText="bothSides"/>
          <wp:docPr id="150665054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pacing w:val="51"/>
        <w:position w:val="21"/>
        <w:sz w:val="20"/>
      </w:rPr>
      <w:drawing>
        <wp:anchor distT="0" distB="0" distL="114300" distR="114300" simplePos="0" relativeHeight="251660288" behindDoc="0" locked="0" layoutInCell="1" allowOverlap="1" wp14:anchorId="50C83B8C" wp14:editId="51B872FC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212850" cy="337820"/>
          <wp:effectExtent l="0" t="0" r="6350" b="5080"/>
          <wp:wrapSquare wrapText="bothSides"/>
          <wp:docPr id="45757131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spacing w:val="91"/>
        <w:sz w:val="20"/>
      </w:rPr>
      <w:t xml:space="preserve"> </w:t>
    </w:r>
    <w:r>
      <w:rPr>
        <w:b w:val="0"/>
        <w:i w:val="0"/>
        <w:spacing w:val="81"/>
        <w:position w:val="12"/>
        <w:sz w:val="20"/>
      </w:rPr>
      <w:t xml:space="preserve"> </w:t>
    </w:r>
    <w:r>
      <w:rPr>
        <w:b w:val="0"/>
        <w:i w:val="0"/>
        <w:spacing w:val="81"/>
        <w:position w:val="18"/>
        <w:sz w:val="20"/>
      </w:rPr>
      <w:t xml:space="preserve">        </w:t>
    </w:r>
    <w:r>
      <w:rPr>
        <w:b w:val="0"/>
        <w:i w:val="0"/>
        <w:spacing w:val="51"/>
        <w:position w:val="3"/>
        <w:sz w:val="20"/>
      </w:rPr>
      <w:t xml:space="preserve">     </w:t>
    </w:r>
    <w:r>
      <w:rPr>
        <w:b w:val="0"/>
        <w:i w:val="0"/>
        <w:spacing w:val="51"/>
        <w:position w:val="23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29E5"/>
    <w:multiLevelType w:val="hybridMultilevel"/>
    <w:tmpl w:val="6DA0F0F4"/>
    <w:lvl w:ilvl="0" w:tplc="E660823A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106" w:hanging="360"/>
      </w:pPr>
    </w:lvl>
    <w:lvl w:ilvl="2" w:tplc="080A001B" w:tentative="1">
      <w:start w:val="1"/>
      <w:numFmt w:val="lowerRoman"/>
      <w:lvlText w:val="%3."/>
      <w:lvlJc w:val="right"/>
      <w:pPr>
        <w:ind w:left="1826" w:hanging="180"/>
      </w:pPr>
    </w:lvl>
    <w:lvl w:ilvl="3" w:tplc="080A000F" w:tentative="1">
      <w:start w:val="1"/>
      <w:numFmt w:val="decimal"/>
      <w:lvlText w:val="%4."/>
      <w:lvlJc w:val="left"/>
      <w:pPr>
        <w:ind w:left="2546" w:hanging="360"/>
      </w:pPr>
    </w:lvl>
    <w:lvl w:ilvl="4" w:tplc="080A0019" w:tentative="1">
      <w:start w:val="1"/>
      <w:numFmt w:val="lowerLetter"/>
      <w:lvlText w:val="%5."/>
      <w:lvlJc w:val="left"/>
      <w:pPr>
        <w:ind w:left="3266" w:hanging="360"/>
      </w:pPr>
    </w:lvl>
    <w:lvl w:ilvl="5" w:tplc="080A001B" w:tentative="1">
      <w:start w:val="1"/>
      <w:numFmt w:val="lowerRoman"/>
      <w:lvlText w:val="%6."/>
      <w:lvlJc w:val="right"/>
      <w:pPr>
        <w:ind w:left="3986" w:hanging="180"/>
      </w:pPr>
    </w:lvl>
    <w:lvl w:ilvl="6" w:tplc="080A000F" w:tentative="1">
      <w:start w:val="1"/>
      <w:numFmt w:val="decimal"/>
      <w:lvlText w:val="%7."/>
      <w:lvlJc w:val="left"/>
      <w:pPr>
        <w:ind w:left="4706" w:hanging="360"/>
      </w:pPr>
    </w:lvl>
    <w:lvl w:ilvl="7" w:tplc="080A0019" w:tentative="1">
      <w:start w:val="1"/>
      <w:numFmt w:val="lowerLetter"/>
      <w:lvlText w:val="%8."/>
      <w:lvlJc w:val="left"/>
      <w:pPr>
        <w:ind w:left="5426" w:hanging="360"/>
      </w:pPr>
    </w:lvl>
    <w:lvl w:ilvl="8" w:tplc="080A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80"/>
    <w:rsid w:val="00007BD5"/>
    <w:rsid w:val="000C4BEE"/>
    <w:rsid w:val="00210BEB"/>
    <w:rsid w:val="002703F7"/>
    <w:rsid w:val="003E6B3C"/>
    <w:rsid w:val="005345E0"/>
    <w:rsid w:val="005D082F"/>
    <w:rsid w:val="007142E2"/>
    <w:rsid w:val="0075338C"/>
    <w:rsid w:val="00876E84"/>
    <w:rsid w:val="00923430"/>
    <w:rsid w:val="009547FC"/>
    <w:rsid w:val="00CF2E80"/>
    <w:rsid w:val="00D62BDB"/>
    <w:rsid w:val="00D779D0"/>
    <w:rsid w:val="00D806B7"/>
    <w:rsid w:val="00E7209C"/>
    <w:rsid w:val="00EC0F44"/>
    <w:rsid w:val="00FC6B89"/>
    <w:rsid w:val="00FD6E1A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B3661"/>
  <w15:docId w15:val="{F48F47D5-EE2A-4114-80D9-6C257F53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F7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3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38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3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38C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F4117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FD6E1A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b/>
      <w:bCs/>
      <w:i/>
      <w:iCs/>
      <w:color w:val="auto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D6E1A"/>
    <w:rPr>
      <w:rFonts w:ascii="Times New Roman" w:eastAsia="Times New Roman" w:hAnsi="Times New Roman" w:cs="Times New Roman"/>
      <w:b/>
      <w:bCs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nueva ley.xlsx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nueva ley.xlsx</dc:title>
  <dc:subject/>
  <dc:creator>Marcelo.Suarez</dc:creator>
  <cp:keywords/>
  <cp:lastModifiedBy>SOPORTE</cp:lastModifiedBy>
  <cp:revision>2</cp:revision>
  <dcterms:created xsi:type="dcterms:W3CDTF">2025-03-31T21:07:00Z</dcterms:created>
  <dcterms:modified xsi:type="dcterms:W3CDTF">2025-03-31T21:07:00Z</dcterms:modified>
</cp:coreProperties>
</file>